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D27" w:rsidRPr="00A81E11" w:rsidRDefault="009E4D27" w:rsidP="009E4D2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399</w:t>
      </w:r>
    </w:p>
    <w:p w:rsidR="009E4D27" w:rsidRPr="00833E5F" w:rsidRDefault="009E4D27" w:rsidP="009E4D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D27" w:rsidRDefault="009E4D27" w:rsidP="009E4D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E4D27" w:rsidRDefault="009E4D27" w:rsidP="009E4D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D27" w:rsidRPr="00833E5F" w:rsidRDefault="009E4D27" w:rsidP="009E4D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E4D27" w:rsidRDefault="009E4D27" w:rsidP="009E4D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D27" w:rsidRDefault="009E4D27" w:rsidP="009E4D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E4D27" w:rsidRDefault="009E4D27" w:rsidP="009E4D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E4D27" w:rsidRPr="00833E5F" w:rsidRDefault="009E4D27" w:rsidP="009E4D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E4D27" w:rsidRDefault="009E4D27" w:rsidP="009E4D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E4D27" w:rsidRDefault="009E4D27" w:rsidP="009E4D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E4D27" w:rsidRDefault="009E4D27" w:rsidP="009E4D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E4D27" w:rsidRPr="00833E5F" w:rsidRDefault="009E4D27" w:rsidP="009E4D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E4D27" w:rsidRDefault="009E4D27" w:rsidP="009E4D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E4D27" w:rsidRDefault="009E4D27" w:rsidP="009E4D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9E4D27" w:rsidRDefault="009E4D27" w:rsidP="009E4D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E4D27" w:rsidRDefault="009E4D27" w:rsidP="009E4D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E4D27" w:rsidRDefault="009E4D27" w:rsidP="009E4D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E4D27" w:rsidRDefault="009E4D27" w:rsidP="009E4D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9E4D27" w:rsidRDefault="009E4D27" w:rsidP="009E4D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E4D27" w:rsidRDefault="009E4D27" w:rsidP="009E4D2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E4D27" w:rsidRDefault="009E4D27" w:rsidP="009E4D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4D27" w:rsidRDefault="009E4D27" w:rsidP="009E4D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4D27" w:rsidRDefault="009E4D27" w:rsidP="009E4D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4D27" w:rsidRPr="00833E5F" w:rsidRDefault="009E4D27" w:rsidP="009E4D27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254/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9E4D27" w:rsidRDefault="009E4D27" w:rsidP="009E4D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4D27" w:rsidRDefault="009E4D27" w:rsidP="009E4D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E4D27" w:rsidRDefault="009E4D27" w:rsidP="009E4D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4D27" w:rsidRDefault="009E4D27" w:rsidP="009E4D2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9E4D2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9E4D2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лауд</w:t>
      </w:r>
      <w:proofErr w:type="spellEnd"/>
      <w:r w:rsidRPr="009E4D2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офис</w:t>
      </w:r>
      <w:r w:rsidRPr="009E4D2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9E4D2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представляван от адв. Д. Ш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9E4D27" w:rsidRDefault="009E4D27" w:rsidP="009E4D2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Г</w:t>
      </w:r>
      <w:r w:rsidRPr="009E4D27">
        <w:rPr>
          <w:rFonts w:ascii="Times New Roman" w:hAnsi="Times New Roman" w:cs="Times New Roman"/>
          <w:color w:val="000000" w:themeColor="text1"/>
          <w:sz w:val="24"/>
          <w:szCs w:val="24"/>
        </w:rPr>
        <w:t>лавен директор на ГД 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9E4D27">
        <w:rPr>
          <w:rFonts w:ascii="Times New Roman" w:hAnsi="Times New Roman" w:cs="Times New Roman"/>
          <w:color w:val="000000" w:themeColor="text1"/>
          <w:sz w:val="24"/>
          <w:szCs w:val="24"/>
        </w:rPr>
        <w:t>зпълнение на наказанията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“ -</w:t>
      </w:r>
      <w:r w:rsidRPr="009E4D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 представляван от юриск. И. 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E4D27" w:rsidRDefault="009E4D27" w:rsidP="009E4D2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9E4D27">
        <w:rPr>
          <w:rFonts w:ascii="Times New Roman" w:hAnsi="Times New Roman" w:cs="Times New Roman"/>
          <w:color w:val="000000" w:themeColor="text1"/>
          <w:sz w:val="24"/>
          <w:szCs w:val="24"/>
        </w:rPr>
        <w:t>„А1 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ългария</w:t>
      </w:r>
      <w:r w:rsidRPr="009E4D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ЕАД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4C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 w:rsidR="006F1AAB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E4D27" w:rsidRPr="00D67306" w:rsidRDefault="009E4D27" w:rsidP="009E4D2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E4D27" w:rsidRPr="00D67306" w:rsidRDefault="009E4D27" w:rsidP="009E4D2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9E4D27" w:rsidRPr="00D67306" w:rsidRDefault="009E4D27" w:rsidP="009E4D2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9E4D27" w:rsidRDefault="009E4D27" w:rsidP="009E4D2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4D27" w:rsidRDefault="009E4D27" w:rsidP="009E4D2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Ш.:</w:t>
      </w:r>
    </w:p>
    <w:p w:rsidR="009E4D27" w:rsidRDefault="009E4D27" w:rsidP="009E4D2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9E4D27" w:rsidRDefault="009E4D27" w:rsidP="009E4D2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D27" w:rsidRDefault="009E4D27" w:rsidP="009E4D2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И. Н.:</w:t>
      </w:r>
    </w:p>
    <w:p w:rsidR="009E4D27" w:rsidRDefault="009E4D27" w:rsidP="009E4D2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9E4D27" w:rsidRPr="00D67306" w:rsidRDefault="009E4D27" w:rsidP="009E4D2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D27" w:rsidRDefault="009E4D27" w:rsidP="009E4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4D27" w:rsidRPr="00D67306" w:rsidRDefault="009E4D27" w:rsidP="009E4D2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9E4D27" w:rsidRDefault="009E4D27" w:rsidP="009E4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B2121A" w:rsidRDefault="00B2121A" w:rsidP="009E4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4D27" w:rsidRDefault="009E4D27" w:rsidP="009E4D2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2121A" w:rsidRPr="00D67306" w:rsidRDefault="00B2121A" w:rsidP="009E4D27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</w:p>
    <w:p w:rsidR="009E4D27" w:rsidRPr="00D67306" w:rsidRDefault="009E4D27" w:rsidP="009E4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E4D27" w:rsidRDefault="009E4D27" w:rsidP="009E4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4D27" w:rsidRPr="00984A6A" w:rsidRDefault="009E4D27" w:rsidP="009E4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9E4D27" w:rsidRDefault="009E4D27" w:rsidP="009E4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4D27" w:rsidRDefault="00AE2845" w:rsidP="009E4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2845">
        <w:rPr>
          <w:rFonts w:ascii="Times New Roman" w:hAnsi="Times New Roman" w:cs="Times New Roman"/>
          <w:sz w:val="24"/>
          <w:szCs w:val="24"/>
        </w:rPr>
        <w:t>Докладвам постъпило на 23.04.2026 г. от заинтересуваната страна „А1 Б</w:t>
      </w:r>
      <w:r>
        <w:rPr>
          <w:rFonts w:ascii="Times New Roman" w:hAnsi="Times New Roman" w:cs="Times New Roman"/>
          <w:sz w:val="24"/>
          <w:szCs w:val="24"/>
        </w:rPr>
        <w:t>ългария</w:t>
      </w:r>
      <w:r w:rsidRPr="00AE2845">
        <w:rPr>
          <w:rFonts w:ascii="Times New Roman" w:hAnsi="Times New Roman" w:cs="Times New Roman"/>
          <w:sz w:val="24"/>
          <w:szCs w:val="24"/>
        </w:rPr>
        <w:t>“ ЕАД становище по същество.</w:t>
      </w:r>
      <w:r w:rsidR="009E4D27" w:rsidRPr="008D77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845" w:rsidRDefault="00AE2845" w:rsidP="009E4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4D27" w:rsidRDefault="009E4D27" w:rsidP="009E4D2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Ш.:</w:t>
      </w:r>
    </w:p>
    <w:p w:rsidR="00EA1BA7" w:rsidRDefault="009E4D27" w:rsidP="00EA1B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 w:rsidR="00EA1BA7" w:rsidRPr="00EA1BA7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EA1BA7">
        <w:rPr>
          <w:rFonts w:ascii="Times New Roman" w:hAnsi="Times New Roman" w:cs="Times New Roman"/>
          <w:sz w:val="24"/>
          <w:szCs w:val="24"/>
        </w:rPr>
        <w:t xml:space="preserve">, </w:t>
      </w:r>
      <w:r w:rsidR="00EA1BA7" w:rsidRPr="00EA1BA7">
        <w:rPr>
          <w:rFonts w:ascii="Times New Roman" w:hAnsi="Times New Roman" w:cs="Times New Roman"/>
          <w:sz w:val="24"/>
          <w:szCs w:val="24"/>
        </w:rPr>
        <w:t>няма да с</w:t>
      </w:r>
      <w:r w:rsidR="00EA1BA7">
        <w:rPr>
          <w:rFonts w:ascii="Times New Roman" w:hAnsi="Times New Roman" w:cs="Times New Roman"/>
          <w:sz w:val="24"/>
          <w:szCs w:val="24"/>
        </w:rPr>
        <w:t>о</w:t>
      </w:r>
      <w:r w:rsidR="00EA1BA7" w:rsidRPr="00EA1BA7">
        <w:rPr>
          <w:rFonts w:ascii="Times New Roman" w:hAnsi="Times New Roman" w:cs="Times New Roman"/>
          <w:sz w:val="24"/>
          <w:szCs w:val="24"/>
        </w:rPr>
        <w:t>ч</w:t>
      </w:r>
      <w:r w:rsidR="00EA1BA7">
        <w:rPr>
          <w:rFonts w:ascii="Times New Roman" w:hAnsi="Times New Roman" w:cs="Times New Roman"/>
          <w:sz w:val="24"/>
          <w:szCs w:val="24"/>
        </w:rPr>
        <w:t>а</w:t>
      </w:r>
      <w:r w:rsidR="00EA1BA7" w:rsidRPr="00EA1BA7">
        <w:rPr>
          <w:rFonts w:ascii="Times New Roman" w:hAnsi="Times New Roman" w:cs="Times New Roman"/>
          <w:sz w:val="24"/>
          <w:szCs w:val="24"/>
        </w:rPr>
        <w:t xml:space="preserve"> доказателства и доказателств</w:t>
      </w:r>
      <w:r w:rsidR="00EA1BA7">
        <w:rPr>
          <w:rFonts w:ascii="Times New Roman" w:hAnsi="Times New Roman" w:cs="Times New Roman"/>
          <w:sz w:val="24"/>
          <w:szCs w:val="24"/>
        </w:rPr>
        <w:t>ени</w:t>
      </w:r>
      <w:r w:rsidR="00EA1BA7" w:rsidRPr="00EA1BA7">
        <w:rPr>
          <w:rFonts w:ascii="Times New Roman" w:hAnsi="Times New Roman" w:cs="Times New Roman"/>
          <w:sz w:val="24"/>
          <w:szCs w:val="24"/>
        </w:rPr>
        <w:t xml:space="preserve"> искания няма</w:t>
      </w:r>
      <w:r w:rsidR="00EA1BA7">
        <w:rPr>
          <w:rFonts w:ascii="Times New Roman" w:hAnsi="Times New Roman" w:cs="Times New Roman"/>
          <w:sz w:val="24"/>
          <w:szCs w:val="24"/>
        </w:rPr>
        <w:t>м.</w:t>
      </w:r>
    </w:p>
    <w:p w:rsidR="009E4D27" w:rsidRDefault="009E4D27" w:rsidP="009E4D2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D27" w:rsidRDefault="009E4D27" w:rsidP="009E4D2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И. Н.:</w:t>
      </w:r>
    </w:p>
    <w:p w:rsidR="009E4D27" w:rsidRDefault="009E4D27" w:rsidP="009E4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 w:rsidR="00442FB3">
        <w:rPr>
          <w:rFonts w:ascii="Times New Roman" w:hAnsi="Times New Roman" w:cs="Times New Roman"/>
          <w:sz w:val="24"/>
          <w:szCs w:val="24"/>
        </w:rPr>
        <w:t>Оспорвам жалбата, като неоснователна, няма да</w:t>
      </w:r>
      <w:r w:rsidR="00EA1BA7" w:rsidRPr="00EA1BA7">
        <w:rPr>
          <w:rFonts w:ascii="Times New Roman" w:hAnsi="Times New Roman" w:cs="Times New Roman"/>
          <w:sz w:val="24"/>
          <w:szCs w:val="24"/>
        </w:rPr>
        <w:t xml:space="preserve"> соч</w:t>
      </w:r>
      <w:r w:rsidR="00442FB3">
        <w:rPr>
          <w:rFonts w:ascii="Times New Roman" w:hAnsi="Times New Roman" w:cs="Times New Roman"/>
          <w:sz w:val="24"/>
          <w:szCs w:val="24"/>
        </w:rPr>
        <w:t>а</w:t>
      </w:r>
      <w:r w:rsidR="00EA1BA7" w:rsidRPr="00EA1BA7">
        <w:rPr>
          <w:rFonts w:ascii="Times New Roman" w:hAnsi="Times New Roman" w:cs="Times New Roman"/>
          <w:sz w:val="24"/>
          <w:szCs w:val="24"/>
        </w:rPr>
        <w:t xml:space="preserve"> н</w:t>
      </w:r>
      <w:r w:rsidR="00442FB3">
        <w:rPr>
          <w:rFonts w:ascii="Times New Roman" w:hAnsi="Times New Roman" w:cs="Times New Roman"/>
          <w:sz w:val="24"/>
          <w:szCs w:val="24"/>
        </w:rPr>
        <w:t>ови</w:t>
      </w:r>
      <w:r w:rsidR="00EA1BA7" w:rsidRPr="00EA1BA7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 w:rsidR="00442FB3">
        <w:rPr>
          <w:rFonts w:ascii="Times New Roman" w:hAnsi="Times New Roman" w:cs="Times New Roman"/>
          <w:sz w:val="24"/>
          <w:szCs w:val="24"/>
        </w:rPr>
        <w:t>.</w:t>
      </w:r>
      <w:r w:rsidR="00EA1BA7" w:rsidRPr="00EA1BA7">
        <w:rPr>
          <w:rFonts w:ascii="Times New Roman" w:hAnsi="Times New Roman" w:cs="Times New Roman"/>
          <w:sz w:val="24"/>
          <w:szCs w:val="24"/>
        </w:rPr>
        <w:t xml:space="preserve"> Няма</w:t>
      </w:r>
      <w:r w:rsidR="00442FB3">
        <w:rPr>
          <w:rFonts w:ascii="Times New Roman" w:hAnsi="Times New Roman" w:cs="Times New Roman"/>
          <w:sz w:val="24"/>
          <w:szCs w:val="24"/>
        </w:rPr>
        <w:t>м</w:t>
      </w:r>
      <w:r w:rsidR="00EA1BA7" w:rsidRPr="00EA1BA7">
        <w:rPr>
          <w:rFonts w:ascii="Times New Roman" w:hAnsi="Times New Roman" w:cs="Times New Roman"/>
          <w:sz w:val="24"/>
          <w:szCs w:val="24"/>
        </w:rPr>
        <w:t xml:space="preserve"> доказателств</w:t>
      </w:r>
      <w:r w:rsidR="00442FB3">
        <w:rPr>
          <w:rFonts w:ascii="Times New Roman" w:hAnsi="Times New Roman" w:cs="Times New Roman"/>
          <w:sz w:val="24"/>
          <w:szCs w:val="24"/>
        </w:rPr>
        <w:t>ени</w:t>
      </w:r>
      <w:r w:rsidR="00EA1BA7" w:rsidRPr="00EA1BA7">
        <w:rPr>
          <w:rFonts w:ascii="Times New Roman" w:hAnsi="Times New Roman" w:cs="Times New Roman"/>
          <w:sz w:val="24"/>
          <w:szCs w:val="24"/>
        </w:rPr>
        <w:t xml:space="preserve"> искания.</w:t>
      </w:r>
    </w:p>
    <w:p w:rsidR="009E4D27" w:rsidRDefault="009E4D27" w:rsidP="009E4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4D27" w:rsidRDefault="009E4D27" w:rsidP="009E4D2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9E4D27" w:rsidRDefault="009E4D27" w:rsidP="009E4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9E4D27" w:rsidRPr="0040243A" w:rsidRDefault="009E4D27" w:rsidP="009E4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4D27" w:rsidRDefault="009E4D27" w:rsidP="009E4D2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E4D27" w:rsidRDefault="009E4D27" w:rsidP="009E4D2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4D27" w:rsidRPr="0040243A" w:rsidRDefault="009E4D27" w:rsidP="009E4D2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E4D27" w:rsidRDefault="009E4D27" w:rsidP="009E4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9E4D27" w:rsidRDefault="009E4D27" w:rsidP="009E4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4D27" w:rsidRDefault="009E4D27" w:rsidP="009E4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9E4D27" w:rsidRPr="00A3743D" w:rsidRDefault="009E4D27" w:rsidP="009E4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4D27" w:rsidRDefault="009E4D27" w:rsidP="009E4D2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E4D27" w:rsidRDefault="009E4D27" w:rsidP="009E4D2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4D27" w:rsidRDefault="009E4D27" w:rsidP="009E4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9E4D27" w:rsidRDefault="009E4D27" w:rsidP="009E4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4D27" w:rsidRDefault="009E4D27" w:rsidP="009E4D2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D27" w:rsidRDefault="009E4D27" w:rsidP="009E4D2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Ш.:</w:t>
      </w:r>
    </w:p>
    <w:p w:rsidR="00B2121A" w:rsidRDefault="009E4D27" w:rsidP="00442F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442FB3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членове на комисията, от името на доверителя ми мо</w:t>
      </w:r>
      <w:r w:rsidR="00FB166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лим</w:t>
      </w:r>
      <w:r w:rsidR="00442FB3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основанията</w:t>
      </w:r>
      <w:r w:rsidR="00FB166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42FB3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подробно излож</w:t>
      </w:r>
      <w:r w:rsidR="00FB166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442FB3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ни в жалбата да отмените решението </w:t>
      </w:r>
      <w:r w:rsidR="00FB166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възло</w:t>
      </w:r>
      <w:r w:rsidR="00442FB3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жителя</w:t>
      </w:r>
      <w:r w:rsidR="00FB166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42FB3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незаконосъобразно</w:t>
      </w:r>
      <w:r w:rsidR="00FB166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В</w:t>
      </w:r>
      <w:r w:rsidR="00442FB3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допълнение </w:t>
      </w:r>
      <w:r w:rsidR="00FB166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442FB3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амо искам да посоча във връзка с</w:t>
      </w:r>
      <w:r w:rsidR="007A07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ъс</w:t>
      </w:r>
      <w:r w:rsidR="00442FB3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ст</w:t>
      </w:r>
      <w:r w:rsidR="00FB166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анови</w:t>
      </w:r>
      <w:r w:rsidR="00442FB3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щето на възложителя</w:t>
      </w:r>
      <w:r w:rsidR="00FB166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42FB3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</w:t>
      </w:r>
      <w:r w:rsidR="00FB166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ено</w:t>
      </w:r>
      <w:r w:rsidR="00442FB3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 преписката</w:t>
      </w:r>
      <w:r w:rsidR="00FB166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42FB3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с представ</w:t>
      </w:r>
      <w:r w:rsidR="00FB166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ената </w:t>
      </w:r>
      <w:r w:rsidR="00442FB3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от името на доверителя </w:t>
      </w:r>
      <w:r w:rsidR="00FB166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442FB3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жа</w:t>
      </w:r>
      <w:r w:rsidR="00FB166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="00442FB3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ба ние по никакъв начин не променяме офертата</w:t>
      </w:r>
      <w:r w:rsidR="00FB166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42FB3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 всъщност сме обяснили </w:t>
      </w:r>
      <w:r w:rsidR="00FB166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="00442FB3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ак </w:t>
      </w:r>
    </w:p>
    <w:p w:rsidR="00B2121A" w:rsidRDefault="00B2121A" w:rsidP="00442F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2121A" w:rsidRDefault="00B2121A" w:rsidP="00442F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2121A" w:rsidRDefault="00B2121A" w:rsidP="00442F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2121A" w:rsidRDefault="00442FB3" w:rsidP="00B2121A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работи техническото предложение и оферта</w:t>
      </w:r>
      <w:r w:rsidR="00FB166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която е направена и всъщност</w:t>
      </w:r>
      <w:r w:rsidR="00FB166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представ</w:t>
      </w:r>
      <w:r w:rsidR="00FB166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еното</w:t>
      </w:r>
      <w:r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 името на до</w:t>
      </w:r>
      <w:r w:rsidR="00FB166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верит</w:t>
      </w:r>
      <w:r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еля ми техническо предложение е еквивалентно на </w:t>
      </w:r>
    </w:p>
    <w:p w:rsidR="00FB166F" w:rsidRDefault="00442FB3" w:rsidP="00B2121A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това</w:t>
      </w:r>
      <w:r w:rsidR="00FB166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</w:t>
      </w:r>
      <w:r w:rsidR="007A07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възложите</w:t>
      </w:r>
      <w:bookmarkStart w:id="0" w:name="_GoBack"/>
      <w:bookmarkEnd w:id="0"/>
      <w:r w:rsidR="007A07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ля</w:t>
      </w:r>
      <w:r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 заложил в документацията </w:t>
      </w:r>
      <w:r w:rsidR="00FB166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крайна сметка с решението си реално </w:t>
      </w:r>
      <w:r w:rsidR="00FB166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ой е нарушил принципа на еквивалентност</w:t>
      </w:r>
      <w:r w:rsidR="00FB166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е приел и е отстранил от уч</w:t>
      </w:r>
      <w:r w:rsidR="00FB166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астие п</w:t>
      </w:r>
      <w:r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редложението на доверителен ми</w:t>
      </w:r>
      <w:r w:rsidR="00FB166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3E2DCF" w:rsidRDefault="00FB166F" w:rsidP="00442F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442FB3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оглед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изложенот</w:t>
      </w:r>
      <w:r w:rsidR="00442FB3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 моля да уважите жалбата и да постановите решение</w:t>
      </w:r>
      <w:r w:rsidR="003E2D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42FB3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което да отмените решението на възложителя и да н</w:t>
      </w:r>
      <w:r w:rsidR="003E2D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442FB3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присъдите направените разноски</w:t>
      </w:r>
      <w:r w:rsidR="003E2D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42FB3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което представ</w:t>
      </w:r>
      <w:r w:rsidR="003E2D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="00442FB3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 списък с удостоверение за плащането. </w:t>
      </w:r>
    </w:p>
    <w:p w:rsidR="00442FB3" w:rsidRDefault="00442FB3" w:rsidP="00442F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D27" w:rsidRDefault="009E4D27" w:rsidP="009E4D2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И. Н.:</w:t>
      </w:r>
    </w:p>
    <w:p w:rsidR="003E2DCF" w:rsidRDefault="009E4D27" w:rsidP="003E2D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3E2D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важаеми господин председател</w:t>
      </w:r>
      <w:r w:rsidR="003E2D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уважаеми госпожи </w:t>
      </w:r>
      <w:r w:rsidR="003E2D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г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оспода</w:t>
      </w:r>
      <w:r w:rsidR="003E2D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членове на </w:t>
      </w:r>
      <w:r w:rsidR="003E2D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КЗК, 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считаме</w:t>
      </w:r>
      <w:r w:rsidR="003E2D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атакуваното с жалбата решение за определяне на изпълнител е закон</w:t>
      </w:r>
      <w:r w:rsidR="003E2D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съобразно</w:t>
      </w:r>
      <w:r w:rsidR="003E2D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3E2D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становено пр</w:t>
      </w:r>
      <w:r w:rsidR="003E2D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спазване на процесуалните правила и правилно</w:t>
      </w:r>
      <w:r w:rsidR="003E2D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 с</w:t>
      </w:r>
      <w:r w:rsidR="003E2D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налице твърдените от жа</w:t>
      </w:r>
      <w:r w:rsidR="003E2D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бо</w:t>
      </w:r>
      <w:r w:rsidR="003E2D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одателя </w:t>
      </w:r>
      <w:r w:rsidR="003E2D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роци</w:t>
      </w:r>
      <w:r w:rsidR="003E2D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Д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ействията на помощния орган </w:t>
      </w:r>
      <w:r w:rsidR="007A07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комисията са изцяло закон</w:t>
      </w:r>
      <w:r w:rsidR="003E2D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съобразни</w:t>
      </w:r>
      <w:r w:rsidR="003E2D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както и проведената оценка</w:t>
      </w:r>
      <w:r w:rsidR="003E2D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Н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аправената преценка е мотивирана</w:t>
      </w:r>
      <w:r w:rsidR="003E2D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обоснована</w:t>
      </w:r>
      <w:r w:rsidR="003E2D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изцяло съобразена с приложимата нормативна уредба и принципите на Закона за обществените поръчки</w:t>
      </w:r>
      <w:r w:rsidR="003E2D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F31893" w:rsidRDefault="001B3DF8" w:rsidP="003E2D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омисията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 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извършила същностна преценка на съответствие на техническото предложение на участника с техническата спецификация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е отчетена именно разликата между реално инсталира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локален софтуер 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мож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ност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работа без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нтернет връзка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които са различни по своите същност понятия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Т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ези изисквания на техническата спецификация предполагат наличието на пълно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функционалн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о,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локално инсталирани приложения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 не използване на уеб</w:t>
      </w:r>
      <w:r w:rsidR="00F3189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базирани решения с ограничена офлайн функционалност</w:t>
      </w:r>
      <w:r w:rsidR="00F3189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както реално е предложението на участника</w:t>
      </w:r>
      <w:r w:rsidR="00F3189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8004C0" w:rsidRDefault="00F31893" w:rsidP="003E2D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 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предлаган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ата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бо</w:t>
      </w:r>
      <w:r w:rsidR="007A07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одате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ля онлайн услуга не е възможно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използването на квалифициран електронен подпис</w:t>
      </w:r>
      <w:r w:rsidR="00BE69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е недопустимо</w:t>
      </w:r>
      <w:r w:rsidR="00BE69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тъй като същностната част от задълженията на възложителя</w:t>
      </w:r>
      <w:r w:rsidR="00BE69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преминаване на админис</w:t>
      </w:r>
      <w:r w:rsidR="00BE69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трацията към работа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електронн</w:t>
      </w:r>
      <w:r w:rsidR="00BE69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документи</w:t>
      </w:r>
      <w:r w:rsidR="00BE69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 именно използване на електронен подпис</w:t>
      </w:r>
      <w:r w:rsidR="00BE69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004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BE69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други думи предложеното от участника решени</w:t>
      </w:r>
      <w:r w:rsidR="00BE69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 може да бъде прието и като еквивалентно</w:t>
      </w:r>
      <w:r w:rsidR="00BE69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каквото уча</w:t>
      </w:r>
      <w:r w:rsidR="00BE69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стника счита, 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че е то</w:t>
      </w:r>
      <w:r w:rsidR="008004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тъй като не покрива в пълен обем функционалните</w:t>
      </w:r>
      <w:r w:rsidR="008004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техническите и организационните изисквания на възложителя</w:t>
      </w:r>
      <w:r w:rsidR="008004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8004C0" w:rsidRDefault="008004C0" w:rsidP="003E2D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оглед на изложеното правилно комисията е приела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участникът не е доказал по безспорен начин изпълнението на поставените изисквания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заложени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техническите спецификации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което не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говото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отстраняване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законосъобразно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3E2DCF" w:rsidRDefault="008004C0" w:rsidP="003E2D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важаеми членове на КЗК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считаме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атакуваното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жалбата решение е законосъобразн</w:t>
      </w:r>
      <w:r w:rsidR="00B212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 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правилно</w:t>
      </w:r>
      <w:r w:rsidR="00B212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което моля да оставите също</w:t>
      </w:r>
      <w:r w:rsidR="00B212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</w:t>
      </w:r>
      <w:r w:rsidR="007A07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</w:t>
      </w:r>
      <w:r w:rsidR="00B212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сила и да отхвърлите жалбата,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неоснователна</w:t>
      </w:r>
      <w:r w:rsidR="00B212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3E2DCF" w:rsidRPr="00442F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немотивирана и недоказана.</w:t>
      </w:r>
    </w:p>
    <w:p w:rsidR="00B2121A" w:rsidRDefault="00B2121A" w:rsidP="003E2D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212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оставите без уважение искането на жалбоподателя за присъждане на сторените разноски, алтернативно, ако присъдите такива, те да бъдат в минималните размери, тъй като производството не се отличава с фактическа и правна сложност, спорът е решим въз основа на административната преписка и представите писмени доказателства, без необходимост от събиране на допълнителни доказателства или извършване на сложни процесуални действия. Също така моля да бъде присъдено юрисконсултско възнаграждение на юрисконсулта на ГДИН, благодаря.</w:t>
      </w:r>
    </w:p>
    <w:p w:rsidR="009E4D27" w:rsidRDefault="009E4D27" w:rsidP="009E4D2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D27" w:rsidRPr="00D67306" w:rsidRDefault="009E4D27" w:rsidP="009E4D2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9E4D27" w:rsidRPr="0026499C" w:rsidRDefault="009E4D27" w:rsidP="009E4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9E4D27" w:rsidRPr="0026499C" w:rsidRDefault="009E4D27" w:rsidP="009E4D2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E4D27" w:rsidRPr="0026499C" w:rsidRDefault="009E4D27" w:rsidP="009E4D2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E4D27" w:rsidRPr="0026499C" w:rsidRDefault="009E4D27" w:rsidP="009E4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E4D27" w:rsidRPr="0026499C" w:rsidRDefault="009E4D27" w:rsidP="009E4D2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E4D27" w:rsidRPr="0026499C" w:rsidRDefault="009E4D27" w:rsidP="009E4D2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E4D27" w:rsidRPr="0026499C" w:rsidRDefault="009E4D27" w:rsidP="009E4D2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E4D27" w:rsidRPr="0026499C" w:rsidRDefault="009E4D27" w:rsidP="009E4D2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E4D27" w:rsidRPr="0026499C" w:rsidRDefault="009E4D27" w:rsidP="009E4D27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9E4D27" w:rsidRPr="0026499C" w:rsidRDefault="009E4D27" w:rsidP="009E4D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4D27" w:rsidRPr="0026499C" w:rsidRDefault="009E4D27" w:rsidP="009E4D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9E4D27" w:rsidRPr="0026499C" w:rsidRDefault="009E4D27" w:rsidP="009E4D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4D27" w:rsidRPr="0026499C" w:rsidRDefault="009E4D27" w:rsidP="009E4D2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4D27" w:rsidRPr="0026499C" w:rsidRDefault="009E4D27" w:rsidP="009E4D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E4D27" w:rsidRPr="0026499C" w:rsidRDefault="009E4D27" w:rsidP="009E4D2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E4D27" w:rsidRDefault="009E4D27" w:rsidP="009E4D27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E4D27" w:rsidRDefault="009E4D27" w:rsidP="009E4D27"/>
    <w:p w:rsidR="002102E9" w:rsidRDefault="002102E9"/>
    <w:sectPr w:rsidR="002102E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5AA" w:rsidRDefault="00FA25AA">
      <w:pPr>
        <w:spacing w:after="0" w:line="240" w:lineRule="auto"/>
      </w:pPr>
      <w:r>
        <w:separator/>
      </w:r>
    </w:p>
  </w:endnote>
  <w:endnote w:type="continuationSeparator" w:id="0">
    <w:p w:rsidR="00FA25AA" w:rsidRDefault="00FA2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92" w:rsidRDefault="00B2121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F1AAB">
      <w:rPr>
        <w:noProof/>
      </w:rPr>
      <w:t>4</w:t>
    </w:r>
    <w:r>
      <w:rPr>
        <w:noProof/>
      </w:rPr>
      <w:fldChar w:fldCharType="end"/>
    </w:r>
  </w:p>
  <w:p w:rsidR="001C1092" w:rsidRDefault="00FA25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5AA" w:rsidRDefault="00FA25AA">
      <w:pPr>
        <w:spacing w:after="0" w:line="240" w:lineRule="auto"/>
      </w:pPr>
      <w:r>
        <w:separator/>
      </w:r>
    </w:p>
  </w:footnote>
  <w:footnote w:type="continuationSeparator" w:id="0">
    <w:p w:rsidR="00FA25AA" w:rsidRDefault="00FA25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D27"/>
    <w:rsid w:val="001B3DF8"/>
    <w:rsid w:val="002102E9"/>
    <w:rsid w:val="003E2DCF"/>
    <w:rsid w:val="00442FB3"/>
    <w:rsid w:val="006F1AAB"/>
    <w:rsid w:val="007A0743"/>
    <w:rsid w:val="008004C0"/>
    <w:rsid w:val="009E4D27"/>
    <w:rsid w:val="00AC1131"/>
    <w:rsid w:val="00AE2845"/>
    <w:rsid w:val="00B2121A"/>
    <w:rsid w:val="00BE6941"/>
    <w:rsid w:val="00EA1BA7"/>
    <w:rsid w:val="00F31893"/>
    <w:rsid w:val="00FA25AA"/>
    <w:rsid w:val="00FB1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5E2EF"/>
  <w15:chartTrackingRefBased/>
  <w15:docId w15:val="{D0A7D238-F288-4B2E-A784-10C8E7E82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4D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E4D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4D27"/>
  </w:style>
  <w:style w:type="paragraph" w:styleId="BalloonText">
    <w:name w:val="Balloon Text"/>
    <w:basedOn w:val="Normal"/>
    <w:link w:val="BalloonTextChar"/>
    <w:uiPriority w:val="99"/>
    <w:semiHidden/>
    <w:unhideWhenUsed/>
    <w:rsid w:val="006F1A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A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843</Words>
  <Characters>4811</Characters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2026-04-28T13:32:00Z</cp:lastPrinted>
  <dcterms:created xsi:type="dcterms:W3CDTF">2026-04-28T07:48:00Z</dcterms:created>
  <dcterms:modified xsi:type="dcterms:W3CDTF">2026-04-28T13:32:00Z</dcterms:modified>
</cp:coreProperties>
</file>